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52CDE" w14:textId="6DB21D64" w:rsidR="001619F6" w:rsidRPr="00C44CC7" w:rsidRDefault="00C44CC7" w:rsidP="00C44CC7">
      <w:pPr>
        <w:pStyle w:val="NoSpacing"/>
        <w:jc w:val="center"/>
        <w:rPr>
          <w:rFonts w:asciiTheme="minorHAnsi" w:hAnsiTheme="minorHAnsi" w:cstheme="minorHAnsi"/>
          <w:b/>
          <w:bCs/>
          <w:sz w:val="48"/>
          <w:szCs w:val="52"/>
        </w:rPr>
      </w:pPr>
      <w:r w:rsidRPr="00C44CC7">
        <w:rPr>
          <w:rFonts w:asciiTheme="minorHAnsi" w:hAnsiTheme="minorHAnsi" w:cstheme="minorHAnsi"/>
          <w:b/>
          <w:bCs/>
          <w:sz w:val="48"/>
          <w:szCs w:val="52"/>
        </w:rPr>
        <w:t>Moulton Parish Council</w:t>
      </w:r>
    </w:p>
    <w:p w14:paraId="7B832CE3" w14:textId="5DD9ABB3" w:rsidR="00C44CC7" w:rsidRDefault="00C44CC7" w:rsidP="00C44CC7">
      <w:pPr>
        <w:pStyle w:val="NoSpacing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  <w:r w:rsidRPr="00C44CC7">
        <w:rPr>
          <w:rFonts w:asciiTheme="minorHAnsi" w:hAnsiTheme="minorHAnsi" w:cstheme="minorHAnsi"/>
          <w:b/>
          <w:bCs/>
          <w:sz w:val="32"/>
          <w:szCs w:val="36"/>
        </w:rPr>
        <w:t>Declaration of Status of Published Accounts for the year ending 31</w:t>
      </w:r>
      <w:r w:rsidRPr="00C44CC7">
        <w:rPr>
          <w:rFonts w:asciiTheme="minorHAnsi" w:hAnsiTheme="minorHAnsi" w:cstheme="minorHAnsi"/>
          <w:b/>
          <w:bCs/>
          <w:sz w:val="32"/>
          <w:szCs w:val="36"/>
          <w:vertAlign w:val="superscript"/>
        </w:rPr>
        <w:t>st</w:t>
      </w:r>
      <w:r w:rsidRPr="00C44CC7">
        <w:rPr>
          <w:rFonts w:asciiTheme="minorHAnsi" w:hAnsiTheme="minorHAnsi" w:cstheme="minorHAnsi"/>
          <w:b/>
          <w:bCs/>
          <w:sz w:val="32"/>
          <w:szCs w:val="36"/>
        </w:rPr>
        <w:t xml:space="preserve"> March 2021</w:t>
      </w:r>
    </w:p>
    <w:p w14:paraId="029CD742" w14:textId="55FAC1A9" w:rsidR="00A55F4D" w:rsidRDefault="00A55F4D" w:rsidP="00C44CC7">
      <w:pPr>
        <w:pStyle w:val="NoSpacing"/>
        <w:jc w:val="center"/>
        <w:rPr>
          <w:rFonts w:asciiTheme="minorHAnsi" w:hAnsiTheme="minorHAnsi" w:cstheme="minorHAnsi"/>
          <w:b/>
          <w:bCs/>
          <w:sz w:val="32"/>
          <w:szCs w:val="36"/>
        </w:rPr>
      </w:pPr>
    </w:p>
    <w:p w14:paraId="3885A8DE" w14:textId="096D0DAF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Statement of Accounts for Moulton Parish Council is unaudited and may be subject to change.</w:t>
      </w:r>
    </w:p>
    <w:p w14:paraId="3D13BFA7" w14:textId="69E896C4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  <w:r w:rsidRPr="007B3B19">
        <w:rPr>
          <w:rFonts w:asciiTheme="minorHAnsi" w:eastAsia="Times New Roman" w:hAnsiTheme="minorHAnsi" w:cstheme="minorHAnsi"/>
          <w:b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0711865E" wp14:editId="7CE4A8B2">
            <wp:simplePos x="0" y="0"/>
            <wp:positionH relativeFrom="column">
              <wp:posOffset>617220</wp:posOffset>
            </wp:positionH>
            <wp:positionV relativeFrom="paragraph">
              <wp:posOffset>112395</wp:posOffset>
            </wp:positionV>
            <wp:extent cx="1333500" cy="368300"/>
            <wp:effectExtent l="0" t="0" r="0" b="0"/>
            <wp:wrapSquare wrapText="bothSides"/>
            <wp:docPr id="1" name="Picture 1" descr="A close-up of a need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needle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6391" w14:textId="33372DAC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Signed:        </w:t>
      </w:r>
    </w:p>
    <w:p w14:paraId="66DFFB58" w14:textId="39BA5355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</w:p>
    <w:p w14:paraId="3C1BC117" w14:textId="79B69472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Responsible Financial Officer</w:t>
      </w:r>
    </w:p>
    <w:p w14:paraId="1686F970" w14:textId="77777777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</w:p>
    <w:p w14:paraId="37A63D6E" w14:textId="579EDCED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Date: 21</w:t>
      </w:r>
      <w:r w:rsidRPr="00A55F4D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April 2021</w:t>
      </w:r>
    </w:p>
    <w:p w14:paraId="30397DA9" w14:textId="28967DF5" w:rsid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</w:p>
    <w:p w14:paraId="306AF75F" w14:textId="3C8A9216" w:rsidR="00A55F4D" w:rsidRPr="00A55F4D" w:rsidRDefault="00A55F4D" w:rsidP="00A55F4D">
      <w:pPr>
        <w:pStyle w:val="NoSpacing"/>
        <w:jc w:val="left"/>
        <w:rPr>
          <w:rFonts w:asciiTheme="minorHAnsi" w:hAnsiTheme="minorHAnsi" w:cstheme="minorHAnsi"/>
          <w:sz w:val="24"/>
          <w:szCs w:val="24"/>
        </w:rPr>
      </w:pPr>
    </w:p>
    <w:sectPr w:rsidR="00A55F4D" w:rsidRPr="00A55F4D" w:rsidSect="00E072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C7"/>
    <w:rsid w:val="00176BA6"/>
    <w:rsid w:val="007B2E1B"/>
    <w:rsid w:val="007F3164"/>
    <w:rsid w:val="00A55F4D"/>
    <w:rsid w:val="00BA3DA5"/>
    <w:rsid w:val="00C16BA0"/>
    <w:rsid w:val="00C44CC7"/>
    <w:rsid w:val="00E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14DE"/>
  <w15:chartTrackingRefBased/>
  <w15:docId w15:val="{5BCAEB4C-A2EE-8546-98E2-90713DB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C7"/>
    <w:pPr>
      <w:spacing w:after="200" w:line="276" w:lineRule="auto"/>
      <w:jc w:val="both"/>
    </w:pPr>
    <w:rPr>
      <w:rFonts w:ascii="Arial" w:hAnsi="Arial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4CC7"/>
    <w:pPr>
      <w:jc w:val="both"/>
    </w:pPr>
    <w:rPr>
      <w:rFonts w:ascii="Arial" w:hAnsi="Arial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Kirk</dc:creator>
  <cp:keywords/>
  <dc:description/>
  <cp:lastModifiedBy>Joanne Kirk</cp:lastModifiedBy>
  <cp:revision>2</cp:revision>
  <dcterms:created xsi:type="dcterms:W3CDTF">2021-04-21T14:27:00Z</dcterms:created>
  <dcterms:modified xsi:type="dcterms:W3CDTF">2021-04-21T14:36:00Z</dcterms:modified>
</cp:coreProperties>
</file>